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53" w:rsidRDefault="00110953">
      <w:pPr>
        <w:pStyle w:val="2"/>
      </w:pPr>
    </w:p>
    <w:p w:rsidR="00110953" w:rsidRDefault="00657A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УВЕДОМЛЕНИ</w:t>
      </w:r>
      <w:r>
        <w:rPr>
          <w:rFonts w:ascii="Times New Roman" w:hAnsi="Times New Roman"/>
          <w:sz w:val="26"/>
          <w:szCs w:val="26"/>
        </w:rPr>
        <w:t>Е</w:t>
      </w:r>
    </w:p>
    <w:p w:rsidR="00110953" w:rsidRDefault="00657AF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о проведении публич</w:t>
      </w:r>
      <w:r>
        <w:rPr>
          <w:rFonts w:ascii="Times New Roman" w:hAnsi="Times New Roman"/>
          <w:bCs/>
          <w:sz w:val="26"/>
          <w:szCs w:val="26"/>
        </w:rPr>
        <w:t>ных консультаций по проекту нормативного акта и сводному отчету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</w:p>
    <w:p w:rsidR="00110953" w:rsidRDefault="00110953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110953" w:rsidRDefault="00657AFB">
      <w:pPr>
        <w:spacing w:after="0"/>
        <w:ind w:firstLine="709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 xml:space="preserve">Настоящим Министерство экономического развития Республики Хакасия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(наименование регулирующего органа)</w:t>
      </w:r>
    </w:p>
    <w:p w:rsidR="00110953" w:rsidRDefault="00657AF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извещает о начале обсуждения проекта нормативно правового акта и сборе предложений заинте</w:t>
      </w:r>
      <w:r>
        <w:rPr>
          <w:rFonts w:ascii="Times New Roman" w:hAnsi="Times New Roman"/>
          <w:sz w:val="26"/>
          <w:szCs w:val="26"/>
        </w:rPr>
        <w:t>ресованных лиц.</w:t>
      </w:r>
    </w:p>
    <w:p w:rsidR="00110953" w:rsidRDefault="00657AFB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Предложения принимаются по электронной почте на адрес </w:t>
      </w:r>
      <w:proofErr w:type="spellStart"/>
      <w:r w:rsidR="000341E3">
        <w:rPr>
          <w:rFonts w:ascii="Times New Roman" w:hAnsi="Times New Roman"/>
          <w:sz w:val="26"/>
          <w:szCs w:val="26"/>
          <w:lang w:val="en-US"/>
        </w:rPr>
        <w:t>nva</w:t>
      </w:r>
      <w:proofErr w:type="spellEnd"/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r</w:t>
      </w:r>
      <w:r>
        <w:rPr>
          <w:rFonts w:ascii="Times New Roman" w:hAnsi="Times New Roman"/>
          <w:sz w:val="26"/>
          <w:szCs w:val="26"/>
        </w:rPr>
        <w:t>-19.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110953" w:rsidRDefault="00657AFB">
      <w:pPr>
        <w:tabs>
          <w:tab w:val="right" w:pos="992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виде прикрепленного файла, заполненного по прилагаемой форме.</w:t>
      </w:r>
    </w:p>
    <w:p w:rsidR="00110953" w:rsidRDefault="00657AFB">
      <w:pPr>
        <w:tabs>
          <w:tab w:val="right" w:pos="9923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приема предложений: с </w:t>
      </w:r>
      <w:r w:rsidR="000341E3" w:rsidRPr="000341E3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.1</w:t>
      </w:r>
      <w:r w:rsidR="000341E3" w:rsidRPr="000341E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.2024 по </w:t>
      </w:r>
      <w:r w:rsidR="000341E3" w:rsidRPr="000341E3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.1</w:t>
      </w:r>
      <w:r w:rsidR="000341E3" w:rsidRPr="000341E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.2024 </w:t>
      </w:r>
    </w:p>
    <w:p w:rsidR="00110953" w:rsidRDefault="00657AF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поступившие предложения будут рассмотрены. Сводка п</w:t>
      </w:r>
      <w:r>
        <w:rPr>
          <w:rFonts w:ascii="Times New Roman" w:hAnsi="Times New Roman"/>
          <w:sz w:val="26"/>
          <w:szCs w:val="26"/>
        </w:rPr>
        <w:t xml:space="preserve">редложений будет размещена на Официальном портале исполнительных органов государственной власти Республики Хакасия (www.orv.r-19.ru) </w:t>
      </w:r>
    </w:p>
    <w:p w:rsidR="00110953" w:rsidRDefault="00657AF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0341E3">
        <w:rPr>
          <w:rFonts w:ascii="Times New Roman" w:hAnsi="Times New Roman"/>
          <w:sz w:val="26"/>
          <w:szCs w:val="26"/>
        </w:rPr>
        <w:t>Наумкин Владимир Александрович</w:t>
      </w:r>
      <w:r>
        <w:rPr>
          <w:rFonts w:ascii="Times New Roman" w:hAnsi="Times New Roman"/>
          <w:sz w:val="26"/>
          <w:szCs w:val="26"/>
        </w:rPr>
        <w:t xml:space="preserve"> т.(3902) 248-200 доб.2</w:t>
      </w:r>
      <w:r w:rsidR="000341E3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адрес эл. почты:             </w:t>
      </w:r>
      <w:proofErr w:type="spellStart"/>
      <w:r w:rsidR="000341E3">
        <w:rPr>
          <w:rFonts w:ascii="Times New Roman" w:hAnsi="Times New Roman"/>
          <w:sz w:val="26"/>
          <w:szCs w:val="26"/>
          <w:lang w:val="en-US"/>
        </w:rPr>
        <w:t>nva</w:t>
      </w:r>
      <w:proofErr w:type="spellEnd"/>
      <w:r w:rsidR="000341E3">
        <w:rPr>
          <w:rFonts w:ascii="Times New Roman" w:hAnsi="Times New Roman"/>
          <w:sz w:val="26"/>
          <w:szCs w:val="26"/>
        </w:rPr>
        <w:t>@</w:t>
      </w:r>
      <w:r w:rsidR="000341E3">
        <w:rPr>
          <w:rFonts w:ascii="Times New Roman" w:hAnsi="Times New Roman"/>
          <w:sz w:val="26"/>
          <w:szCs w:val="26"/>
          <w:lang w:val="en-US"/>
        </w:rPr>
        <w:t>r</w:t>
      </w:r>
      <w:r w:rsidR="000341E3">
        <w:rPr>
          <w:rFonts w:ascii="Times New Roman" w:hAnsi="Times New Roman"/>
          <w:sz w:val="26"/>
          <w:szCs w:val="26"/>
        </w:rPr>
        <w:t>-19.</w:t>
      </w:r>
      <w:proofErr w:type="spellStart"/>
      <w:r w:rsidR="000341E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657AFB" w:rsidRDefault="00657AFB" w:rsidP="00657AF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проблемы, на решение которой направлено предлагаемое правовое регулирование: проект приказа «</w:t>
      </w:r>
      <w:r w:rsidRPr="00657AFB">
        <w:rPr>
          <w:rFonts w:ascii="Times New Roman" w:hAnsi="Times New Roman"/>
          <w:sz w:val="26"/>
          <w:szCs w:val="26"/>
        </w:rPr>
        <w:t>О Порядке выдачи Министерством экономического развития Республики Хакасия заключений, необходимых для государственной регистрации наименования места происхождения товара</w:t>
      </w:r>
      <w:r>
        <w:rPr>
          <w:rFonts w:ascii="Times New Roman" w:hAnsi="Times New Roman"/>
          <w:sz w:val="26"/>
          <w:szCs w:val="26"/>
        </w:rPr>
        <w:t>»</w:t>
      </w:r>
    </w:p>
    <w:p w:rsidR="00110953" w:rsidRDefault="00110953">
      <w:pPr>
        <w:pBdr>
          <w:top w:val="single" w:sz="4" w:space="1" w:color="000000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p w:rsidR="00110953" w:rsidRDefault="00110953">
      <w:pPr>
        <w:pBdr>
          <w:top w:val="single" w:sz="4" w:space="1" w:color="000000"/>
        </w:pBdr>
        <w:spacing w:after="0"/>
        <w:ind w:right="113"/>
        <w:jc w:val="center"/>
        <w:rPr>
          <w:rFonts w:ascii="Times New Roman" w:hAnsi="Times New Roman"/>
          <w:i/>
          <w:sz w:val="24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110953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53" w:rsidRDefault="0065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ПЕРЕЧЕНЬ ВОПРОСОВ В РАМКАХ ПРОВЕДЕНИЯ ПУБЛИЧНЫХ КОНСУЛЬТАЦИЙ</w:t>
            </w:r>
          </w:p>
          <w:p w:rsidR="00110953" w:rsidRDefault="0011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110953" w:rsidRDefault="00657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Пожалуйста, заполните и направьте данную форму по электронной почте на адрес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nva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>
              <w:rPr>
                <w:rFonts w:ascii="Times New Roman" w:hAnsi="Times New Roman"/>
                <w:sz w:val="26"/>
                <w:szCs w:val="26"/>
              </w:rPr>
              <w:t>-19.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не позднее 10.12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.2024</w:t>
            </w:r>
          </w:p>
          <w:p w:rsidR="00110953" w:rsidRDefault="00657AF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Позиции, направленные в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Министерство экономического развития Республики Хакасия после указанного срока, могут быть не рассмотрены.</w:t>
            </w:r>
          </w:p>
        </w:tc>
      </w:tr>
      <w:tr w:rsidR="00110953">
        <w:tc>
          <w:tcPr>
            <w:tcW w:w="388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0953" w:rsidRDefault="001109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0953" w:rsidRDefault="0011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  <w:p w:rsidR="00110953" w:rsidRDefault="00657A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Контактна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я информация</w:t>
            </w:r>
          </w:p>
          <w:p w:rsidR="00110953" w:rsidRDefault="00110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110953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0953" w:rsidRDefault="00657A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укажите:</w:t>
            </w:r>
          </w:p>
        </w:tc>
        <w:tc>
          <w:tcPr>
            <w:tcW w:w="60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10953" w:rsidRDefault="00110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10953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0953" w:rsidRDefault="00657A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10953" w:rsidRDefault="00110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10953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0953" w:rsidRDefault="00657A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10953" w:rsidRDefault="00110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10953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0953" w:rsidRDefault="00657A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10953" w:rsidRDefault="00110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10953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10953" w:rsidRDefault="00657A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10953" w:rsidRDefault="00110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10953">
        <w:tc>
          <w:tcPr>
            <w:tcW w:w="388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10953" w:rsidRDefault="00657A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10953" w:rsidRDefault="001109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</w:p>
        </w:tc>
      </w:tr>
    </w:tbl>
    <w:p w:rsidR="00110953" w:rsidRDefault="00110953">
      <w:pPr>
        <w:pStyle w:val="af7"/>
        <w:spacing w:after="0" w:line="240" w:lineRule="auto"/>
        <w:ind w:left="567"/>
        <w:rPr>
          <w:rFonts w:ascii="Times New Roman" w:hAnsi="Times New Roman"/>
          <w:spacing w:val="-12"/>
          <w:sz w:val="26"/>
          <w:szCs w:val="26"/>
        </w:rPr>
      </w:pPr>
    </w:p>
    <w:p w:rsidR="00110953" w:rsidRDefault="00657AFB">
      <w:pPr>
        <w:pStyle w:val="af7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Укажите сфер</w:t>
      </w:r>
      <w:proofErr w:type="gramStart"/>
      <w:r>
        <w:rPr>
          <w:rFonts w:ascii="Times New Roman" w:hAnsi="Times New Roman"/>
          <w:spacing w:val="-12"/>
          <w:sz w:val="26"/>
          <w:szCs w:val="26"/>
        </w:rPr>
        <w:t>у(</w:t>
      </w:r>
      <w:proofErr w:type="gramEnd"/>
      <w:r>
        <w:rPr>
          <w:rFonts w:ascii="Times New Roman" w:hAnsi="Times New Roman"/>
          <w:spacing w:val="-12"/>
          <w:sz w:val="26"/>
          <w:szCs w:val="26"/>
        </w:rPr>
        <w:t>ы), на которую распространяется предполагаемое государственное регулирование:</w:t>
      </w:r>
    </w:p>
    <w:p w:rsidR="00110953" w:rsidRDefault="00657AFB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110953" w:rsidRDefault="00657AFB">
      <w:pPr>
        <w:spacing w:after="0" w:line="240" w:lineRule="auto"/>
        <w:jc w:val="both"/>
        <w:rPr>
          <w:rFonts w:ascii="Times New Roman" w:hAnsi="Times New Roman"/>
          <w:spacing w:val="-12"/>
          <w:sz w:val="26"/>
          <w:szCs w:val="26"/>
        </w:rPr>
      </w:pPr>
      <w:r>
        <w:rPr>
          <w:rFonts w:ascii="Times New Roman" w:hAnsi="Times New Roman"/>
          <w:spacing w:val="-12"/>
          <w:sz w:val="26"/>
          <w:szCs w:val="26"/>
        </w:rPr>
        <w:t>_____________________________________________________________________________</w:t>
      </w:r>
    </w:p>
    <w:p w:rsidR="00110953" w:rsidRDefault="00657AFB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6"/>
          <w:szCs w:val="26"/>
        </w:rPr>
        <w:t xml:space="preserve"> деятельности, основные группы адресатов, чьи интересы  будут затронуты предполагаемым государственным регулированием? По возможности опишите, каким образом и в какой степени (существенной, </w:t>
      </w:r>
      <w:r>
        <w:rPr>
          <w:rFonts w:ascii="Times New Roman" w:hAnsi="Times New Roman"/>
          <w:sz w:val="26"/>
          <w:szCs w:val="26"/>
        </w:rPr>
        <w:t>несущественной) затронуты их интересы.</w:t>
      </w:r>
    </w:p>
    <w:p w:rsidR="00110953" w:rsidRDefault="00657AFB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110953" w:rsidRDefault="00657AFB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110953" w:rsidRDefault="00657AFB">
      <w:pPr>
        <w:pStyle w:val="af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6"/>
          <w:szCs w:val="26"/>
        </w:rPr>
        <w:br/>
        <w:t xml:space="preserve">и натуральные) </w:t>
      </w:r>
      <w:r>
        <w:rPr>
          <w:rFonts w:ascii="Times New Roman" w:hAnsi="Times New Roman"/>
          <w:sz w:val="26"/>
          <w:szCs w:val="26"/>
        </w:rPr>
        <w:t xml:space="preserve">результаты воздействия предполагаемого государственного регулирования для </w:t>
      </w:r>
      <w:r>
        <w:rPr>
          <w:rFonts w:ascii="Times New Roman" w:hAnsi="Times New Roman"/>
          <w:spacing w:val="-4"/>
          <w:sz w:val="26"/>
          <w:szCs w:val="26"/>
        </w:rPr>
        <w:t>важнейших групп адресатов регулирования (положительные</w:t>
      </w:r>
      <w:r>
        <w:rPr>
          <w:rFonts w:ascii="Times New Roman" w:hAnsi="Times New Roman"/>
          <w:spacing w:val="-4"/>
          <w:sz w:val="26"/>
          <w:szCs w:val="26"/>
        </w:rPr>
        <w:br/>
        <w:t>и отрицательные</w:t>
      </w:r>
      <w:r>
        <w:rPr>
          <w:rFonts w:ascii="Times New Roman" w:hAnsi="Times New Roman"/>
          <w:sz w:val="26"/>
          <w:szCs w:val="26"/>
        </w:rPr>
        <w:t>).</w:t>
      </w:r>
    </w:p>
    <w:p w:rsidR="00110953" w:rsidRDefault="00657AFB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110953" w:rsidRDefault="00657AFB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110953" w:rsidRDefault="00657AFB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Какие издержки (расходы) понесут адресаты регулирования в связи</w:t>
      </w:r>
    </w:p>
    <w:p w:rsidR="00110953" w:rsidRDefault="00657AFB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 принятием нормативного правового акта (в денежном эквиваленте)? Какие</w:t>
      </w:r>
      <w:r>
        <w:rPr>
          <w:rFonts w:ascii="Times New Roman" w:hAnsi="Times New Roman"/>
          <w:sz w:val="26"/>
          <w:szCs w:val="26"/>
        </w:rPr>
        <w:br/>
        <w:t>из указанных издержек Вы считаете необоснованным</w:t>
      </w:r>
      <w:r>
        <w:rPr>
          <w:rFonts w:ascii="Times New Roman" w:hAnsi="Times New Roman"/>
          <w:sz w:val="26"/>
          <w:szCs w:val="26"/>
        </w:rPr>
        <w:t>и (избыточными, дублирующими)? ______________________________________________________________________</w:t>
      </w:r>
    </w:p>
    <w:p w:rsidR="00110953" w:rsidRDefault="00657AFB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110953" w:rsidRDefault="00657A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Влияет ли предполагаемое государственное регулирование</w:t>
      </w:r>
      <w:r>
        <w:rPr>
          <w:rFonts w:ascii="Times New Roman" w:hAnsi="Times New Roman"/>
          <w:sz w:val="26"/>
          <w:szCs w:val="26"/>
        </w:rPr>
        <w:br/>
        <w:t>на конкурентную среду в о</w:t>
      </w:r>
      <w:r>
        <w:rPr>
          <w:rFonts w:ascii="Times New Roman" w:hAnsi="Times New Roman"/>
          <w:sz w:val="26"/>
          <w:szCs w:val="26"/>
        </w:rPr>
        <w:t>трасли? Если да, то как?</w:t>
      </w:r>
    </w:p>
    <w:p w:rsidR="00110953" w:rsidRDefault="00657AFB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10953" w:rsidRDefault="00657AFB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10953" w:rsidRDefault="00657A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Существуют ли альтернативные (менее затратные и (или) более эффективные) способы реш</w:t>
      </w:r>
      <w:r>
        <w:rPr>
          <w:rFonts w:ascii="Times New Roman" w:hAnsi="Times New Roman"/>
          <w:sz w:val="26"/>
          <w:szCs w:val="26"/>
        </w:rPr>
        <w:t>ения проблемы?</w:t>
      </w:r>
    </w:p>
    <w:p w:rsidR="00110953" w:rsidRDefault="00657AFB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110953" w:rsidRDefault="00657A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110953" w:rsidRDefault="00657AF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7. Если у Вас имеются дополнительные замечания, комментарии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 предложения по настоящему проекту но</w:t>
      </w:r>
      <w:r>
        <w:rPr>
          <w:rFonts w:ascii="Times New Roman" w:hAnsi="Times New Roman"/>
          <w:sz w:val="26"/>
          <w:szCs w:val="26"/>
          <w:lang w:eastAsia="en-US"/>
        </w:rPr>
        <w:t>рмативного правового акта укажите</w:t>
      </w:r>
      <w:r>
        <w:rPr>
          <w:rFonts w:ascii="Times New Roman" w:hAnsi="Times New Roman"/>
          <w:sz w:val="26"/>
          <w:szCs w:val="26"/>
          <w:lang w:eastAsia="en-US"/>
        </w:rPr>
        <w:br/>
        <w:t xml:space="preserve"> их в форме следующей таблицы:</w:t>
      </w:r>
    </w:p>
    <w:p w:rsidR="00110953" w:rsidRDefault="0011095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8"/>
        <w:gridCol w:w="3118"/>
      </w:tblGrid>
      <w:tr w:rsidR="0011095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53" w:rsidRDefault="00657A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53" w:rsidRDefault="00657A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53" w:rsidRDefault="00657A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11095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53" w:rsidRDefault="001109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53" w:rsidRDefault="001109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0953" w:rsidRDefault="0011095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110953" w:rsidRDefault="00110953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</w:p>
    <w:p w:rsidR="00110953" w:rsidRDefault="00110953">
      <w:pPr>
        <w:pStyle w:val="af8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</w:p>
    <w:p w:rsidR="00110953" w:rsidRDefault="0011095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11095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53" w:rsidRDefault="00657AFB">
      <w:pPr>
        <w:spacing w:after="0" w:line="240" w:lineRule="auto"/>
      </w:pPr>
      <w:r>
        <w:separator/>
      </w:r>
    </w:p>
  </w:endnote>
  <w:endnote w:type="continuationSeparator" w:id="0">
    <w:p w:rsidR="00110953" w:rsidRDefault="0065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53" w:rsidRDefault="00657AFB">
      <w:pPr>
        <w:spacing w:after="0" w:line="240" w:lineRule="auto"/>
      </w:pPr>
      <w:r>
        <w:separator/>
      </w:r>
    </w:p>
  </w:footnote>
  <w:footnote w:type="continuationSeparator" w:id="0">
    <w:p w:rsidR="00110953" w:rsidRDefault="0065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53" w:rsidRDefault="001109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787"/>
    <w:multiLevelType w:val="hybridMultilevel"/>
    <w:tmpl w:val="2CF87F90"/>
    <w:lvl w:ilvl="0" w:tplc="283E4894">
      <w:start w:val="1"/>
      <w:numFmt w:val="decimal"/>
      <w:lvlText w:val="%1."/>
      <w:lvlJc w:val="left"/>
      <w:pPr>
        <w:ind w:left="1554" w:hanging="420"/>
      </w:pPr>
    </w:lvl>
    <w:lvl w:ilvl="1" w:tplc="BFFCC1BC">
      <w:start w:val="1"/>
      <w:numFmt w:val="lowerLetter"/>
      <w:lvlText w:val="%2."/>
      <w:lvlJc w:val="left"/>
      <w:pPr>
        <w:ind w:left="2214" w:hanging="360"/>
      </w:pPr>
    </w:lvl>
    <w:lvl w:ilvl="2" w:tplc="DD4C53A4">
      <w:start w:val="1"/>
      <w:numFmt w:val="lowerRoman"/>
      <w:lvlText w:val="%3."/>
      <w:lvlJc w:val="right"/>
      <w:pPr>
        <w:ind w:left="2934" w:hanging="180"/>
      </w:pPr>
    </w:lvl>
    <w:lvl w:ilvl="3" w:tplc="43E4F96A">
      <w:start w:val="1"/>
      <w:numFmt w:val="decimal"/>
      <w:lvlText w:val="%4."/>
      <w:lvlJc w:val="left"/>
      <w:pPr>
        <w:ind w:left="3654" w:hanging="360"/>
      </w:pPr>
    </w:lvl>
    <w:lvl w:ilvl="4" w:tplc="DF3232C2">
      <w:start w:val="1"/>
      <w:numFmt w:val="lowerLetter"/>
      <w:lvlText w:val="%5."/>
      <w:lvlJc w:val="left"/>
      <w:pPr>
        <w:ind w:left="4374" w:hanging="360"/>
      </w:pPr>
    </w:lvl>
    <w:lvl w:ilvl="5" w:tplc="9A2AA658">
      <w:start w:val="1"/>
      <w:numFmt w:val="lowerRoman"/>
      <w:lvlText w:val="%6."/>
      <w:lvlJc w:val="right"/>
      <w:pPr>
        <w:ind w:left="5094" w:hanging="180"/>
      </w:pPr>
    </w:lvl>
    <w:lvl w:ilvl="6" w:tplc="0846D4EC">
      <w:start w:val="1"/>
      <w:numFmt w:val="decimal"/>
      <w:lvlText w:val="%7."/>
      <w:lvlJc w:val="left"/>
      <w:pPr>
        <w:ind w:left="5814" w:hanging="360"/>
      </w:pPr>
    </w:lvl>
    <w:lvl w:ilvl="7" w:tplc="0E4E1BFC">
      <w:start w:val="1"/>
      <w:numFmt w:val="lowerLetter"/>
      <w:lvlText w:val="%8."/>
      <w:lvlJc w:val="left"/>
      <w:pPr>
        <w:ind w:left="6534" w:hanging="360"/>
      </w:pPr>
    </w:lvl>
    <w:lvl w:ilvl="8" w:tplc="FB4ADE24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53"/>
    <w:rsid w:val="000341E3"/>
    <w:rsid w:val="00110953"/>
    <w:rsid w:val="006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4364-86FE-4E79-9100-234C1119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2023-02-08T09:18:00Z</dcterms:created>
  <dcterms:modified xsi:type="dcterms:W3CDTF">2024-11-12T05:35:00Z</dcterms:modified>
</cp:coreProperties>
</file>